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/>
        <w:jc w:val="center"/>
      </w:pPr>
      <w:r>
        <w:rPr>
          <w:rFonts w:ascii="Arial" w:cs="Arial" w:eastAsia="Arial" w:hAnsi="Arial"/>
          <w:b/>
          <w:bCs/>
          <w:color w:val="1565C0"/>
          <w:sz w:val="32"/>
          <w:szCs w:val="32"/>
        </w:rPr>
        <w:t xml:space="preserve">Ficha 05 — Simple Past — Negative</w:t>
      </w:r>
    </w:p>
    <w:p>
      <w:pPr>
        <w:spacing w:after="300" w:before="0"/>
        <w:jc w:val="center"/>
      </w:pPr>
      <w:r>
        <w:rPr>
          <w:rFonts w:ascii="Arial" w:cs="Arial" w:eastAsia="Arial" w:hAnsi="Arial"/>
          <w:i/>
          <w:iCs/>
          <w:color w:val="555555"/>
          <w:sz w:val="22"/>
          <w:szCs w:val="22"/>
        </w:rPr>
        <w:t xml:space="preserve">Passado Simples — Negativa</w:t>
      </w:r>
    </w:p>
    <w:p>
      <w:pPr>
        <w:pBdr>
          <w:bottom w:val="single" w:color="1565C0" w:sz="8"/>
        </w:pBdr>
        <w:spacing w:after="100" w:before="100"/>
      </w:pPr>
    </w:p>
    <w:p>
      <w:pPr>
        <w:spacing w:after="120" w:before="200"/>
      </w:pPr>
      <w:r>
        <w:rPr>
          <w:rFonts w:ascii="Arial" w:cs="Arial" w:eastAsia="Arial" w:hAnsi="Arial"/>
          <w:b/>
          <w:bCs/>
          <w:color w:val="1565C0"/>
          <w:sz w:val="26"/>
          <w:szCs w:val="26"/>
        </w:rPr>
        <w:t xml:space="preserve">Estrutura da Frase: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6E4F7" w:val="clear"/>
            <w:tcMar>
              <w:top w:type="dxa" w:w="160"/>
              <w:left w:type="dxa" w:w="240"/>
              <w:bottom w:type="dxa" w:w="160"/>
              <w:right w:type="dxa" w:w="240"/>
            </w:tcMar>
          </w:tcPr>
          <w:p>
            <w:pPr>
              <w:spacing w:after="6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A1A1A"/>
                <w:sz w:val="26"/>
                <w:szCs w:val="26"/>
              </w:rPr>
              <w:t xml:space="preserve">SUBJECT  +  DIDN'T  +  VERB (base form)</w:t>
            </w:r>
          </w:p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i/>
                <w:iCs/>
                <w:color w:val="555555"/>
                <w:sz w:val="20"/>
                <w:szCs w:val="20"/>
              </w:rPr>
              <w:t xml:space="preserve">Sujeito  +  DIDN'T  +  Verbo (forma base)</w:t>
            </w:r>
          </w:p>
        </w:tc>
      </w:tr>
    </w:tbl>
    <w:p>
      <w:pPr>
        <w:spacing w:after="0" w:before="200"/>
      </w:pPr>
    </w:p>
    <w:p>
      <w:pPr>
        <w:spacing w:after="120" w:before="200"/>
      </w:pPr>
      <w:r>
        <w:rPr>
          <w:rFonts w:ascii="Arial" w:cs="Arial" w:eastAsia="Arial" w:hAnsi="Arial"/>
          <w:b/>
          <w:bCs/>
          <w:color w:val="1565C0"/>
          <w:sz w:val="26"/>
          <w:szCs w:val="26"/>
        </w:rPr>
        <w:t xml:space="preserve">Exemplos: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8526"/>
      </w:tblGrid>
      <w:tr>
        <w:tc>
          <w:tcPr>
            <w:tcW w:type="dxa" w:w="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6E4F7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565C0"/>
                <w:sz w:val="22"/>
                <w:szCs w:val="22"/>
              </w:rPr>
              <w:t xml:space="preserve">1</w:t>
            </w:r>
          </w:p>
        </w:tc>
        <w:tc>
          <w:tcPr>
            <w:tcW w:type="dxa" w:w="85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5F5F5" w:val="clear"/>
            <w:tcMar>
              <w:top w:type="dxa" w:w="80"/>
              <w:left w:type="dxa" w:w="20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A1A"/>
                <w:sz w:val="22"/>
                <w:szCs w:val="22"/>
              </w:rPr>
              <w:t xml:space="preserve">She didn't study yesterday.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666666"/>
                <w:sz w:val="20"/>
                <w:szCs w:val="20"/>
              </w:rPr>
              <w:t xml:space="preserve">Ela não estudou ontem.</w:t>
            </w:r>
          </w:p>
        </w:tc>
      </w:tr>
      <w:tr>
        <w:tc>
          <w:tcPr>
            <w:tcW w:type="dxa" w:w="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6E4F7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565C0"/>
                <w:sz w:val="22"/>
                <w:szCs w:val="22"/>
              </w:rPr>
              <w:t xml:space="preserve">2</w:t>
            </w:r>
          </w:p>
        </w:tc>
        <w:tc>
          <w:tcPr>
            <w:tcW w:type="dxa" w:w="85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5F5F5" w:val="clear"/>
            <w:tcMar>
              <w:top w:type="dxa" w:w="80"/>
              <w:left w:type="dxa" w:w="20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A1A"/>
                <w:sz w:val="22"/>
                <w:szCs w:val="22"/>
              </w:rPr>
              <w:t xml:space="preserve">He didn't go to school.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666666"/>
                <w:sz w:val="20"/>
                <w:szCs w:val="20"/>
              </w:rPr>
              <w:t xml:space="preserve">Ele não foi para a escola.</w:t>
            </w:r>
          </w:p>
        </w:tc>
      </w:tr>
      <w:tr>
        <w:tc>
          <w:tcPr>
            <w:tcW w:type="dxa" w:w="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6E4F7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565C0"/>
                <w:sz w:val="22"/>
                <w:szCs w:val="22"/>
              </w:rPr>
              <w:t xml:space="preserve">3</w:t>
            </w:r>
          </w:p>
        </w:tc>
        <w:tc>
          <w:tcPr>
            <w:tcW w:type="dxa" w:w="85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5F5F5" w:val="clear"/>
            <w:tcMar>
              <w:top w:type="dxa" w:w="80"/>
              <w:left w:type="dxa" w:w="20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b/>
                <w:bCs/>
                <w:color w:val="1A1A1A"/>
                <w:sz w:val="22"/>
                <w:szCs w:val="22"/>
              </w:rPr>
              <w:t xml:space="preserve">They didn't eat dinner.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666666"/>
                <w:sz w:val="20"/>
                <w:szCs w:val="20"/>
              </w:rPr>
              <w:t xml:space="preserve">Eles não jantaram.</w:t>
            </w:r>
          </w:p>
        </w:tc>
      </w:tr>
    </w:tbl>
    <w:p>
      <w:pPr>
        <w:spacing w:after="0" w:before="200"/>
      </w:pPr>
    </w:p>
    <w:p>
      <w:pPr>
        <w:spacing w:after="120" w:before="200"/>
      </w:pPr>
      <w:r>
        <w:rPr>
          <w:rFonts w:ascii="Arial" w:cs="Arial" w:eastAsia="Arial" w:hAnsi="Arial"/>
          <w:b/>
          <w:bCs/>
          <w:color w:val="1565C0"/>
          <w:sz w:val="26"/>
          <w:szCs w:val="26"/>
        </w:rPr>
        <w:t xml:space="preserve">Pratique: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8526"/>
      </w:tblGrid>
      <w:tr>
        <w:tc>
          <w:tcPr>
            <w:tcW w:type="dxa" w:w="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6E4F7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565C0"/>
                <w:sz w:val="22"/>
                <w:szCs w:val="22"/>
              </w:rPr>
              <w:t xml:space="preserve">1</w:t>
            </w:r>
          </w:p>
        </w:tc>
        <w:tc>
          <w:tcPr>
            <w:tcW w:type="dxa" w:w="85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val="clear"/>
            <w:tcMar>
              <w:top w:type="dxa" w:w="80"/>
              <w:left w:type="dxa" w:w="20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1A1A1A"/>
                <w:sz w:val="22"/>
                <w:szCs w:val="22"/>
              </w:rPr>
              <w:t xml:space="preserve">She _______ _______ last night.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888888"/>
                <w:sz w:val="18"/>
                <w:szCs w:val="18"/>
              </w:rPr>
              <w:t xml:space="preserve">Palavras: didn't / study</w:t>
            </w:r>
          </w:p>
        </w:tc>
      </w:tr>
      <w:tr>
        <w:tc>
          <w:tcPr>
            <w:tcW w:type="dxa" w:w="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6E4F7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565C0"/>
                <w:sz w:val="22"/>
                <w:szCs w:val="22"/>
              </w:rPr>
              <w:t xml:space="preserve">2</w:t>
            </w:r>
          </w:p>
        </w:tc>
        <w:tc>
          <w:tcPr>
            <w:tcW w:type="dxa" w:w="85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val="clear"/>
            <w:tcMar>
              <w:top w:type="dxa" w:w="80"/>
              <w:left w:type="dxa" w:w="20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1A1A1A"/>
                <w:sz w:val="22"/>
                <w:szCs w:val="22"/>
              </w:rPr>
              <w:t xml:space="preserve">He _______ _______ to the party.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888888"/>
                <w:sz w:val="18"/>
                <w:szCs w:val="18"/>
              </w:rPr>
              <w:t xml:space="preserve">Palavras: didn't / go</w:t>
            </w:r>
          </w:p>
        </w:tc>
      </w:tr>
      <w:tr>
        <w:tc>
          <w:tcPr>
            <w:tcW w:type="dxa" w:w="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6E4F7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565C0"/>
                <w:sz w:val="22"/>
                <w:szCs w:val="22"/>
              </w:rPr>
              <w:t xml:space="preserve">3</w:t>
            </w:r>
          </w:p>
        </w:tc>
        <w:tc>
          <w:tcPr>
            <w:tcW w:type="dxa" w:w="85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val="clear"/>
            <w:tcMar>
              <w:top w:type="dxa" w:w="80"/>
              <w:left w:type="dxa" w:w="20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1A1A1A"/>
                <w:sz w:val="22"/>
                <w:szCs w:val="22"/>
              </w:rPr>
              <w:t xml:space="preserve">We _______ _______ the movie.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888888"/>
                <w:sz w:val="18"/>
                <w:szCs w:val="18"/>
              </w:rPr>
              <w:t xml:space="preserve">Palavras: didn't / watch</w:t>
            </w:r>
          </w:p>
        </w:tc>
      </w:tr>
      <w:tr>
        <w:tc>
          <w:tcPr>
            <w:tcW w:type="dxa" w:w="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6E4F7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565C0"/>
                <w:sz w:val="22"/>
                <w:szCs w:val="22"/>
              </w:rPr>
              <w:t xml:space="preserve">4</w:t>
            </w:r>
          </w:p>
        </w:tc>
        <w:tc>
          <w:tcPr>
            <w:tcW w:type="dxa" w:w="85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val="clear"/>
            <w:tcMar>
              <w:top w:type="dxa" w:w="80"/>
              <w:left w:type="dxa" w:w="20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1A1A1A"/>
                <w:sz w:val="22"/>
                <w:szCs w:val="22"/>
              </w:rPr>
              <w:t xml:space="preserve">They _______ _______ their homework.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888888"/>
                <w:sz w:val="18"/>
                <w:szCs w:val="18"/>
              </w:rPr>
              <w:t xml:space="preserve">Palavras: didn't / do</w:t>
            </w:r>
          </w:p>
        </w:tc>
      </w:tr>
      <w:tr>
        <w:tc>
          <w:tcPr>
            <w:tcW w:type="dxa" w:w="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D6E4F7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1565C0"/>
                <w:sz w:val="22"/>
                <w:szCs w:val="22"/>
              </w:rPr>
              <w:t xml:space="preserve">5</w:t>
            </w:r>
          </w:p>
        </w:tc>
        <w:tc>
          <w:tcPr>
            <w:tcW w:type="dxa" w:w="85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FFFF" w:val="clear"/>
            <w:tcMar>
              <w:top w:type="dxa" w:w="80"/>
              <w:left w:type="dxa" w:w="200"/>
              <w:bottom w:type="dxa" w:w="80"/>
              <w:right w:type="dxa" w:w="120"/>
            </w:tcMar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1A1A1A"/>
                <w:sz w:val="22"/>
                <w:szCs w:val="22"/>
              </w:rPr>
              <w:t xml:space="preserve">I _______ _______ coffee this morning.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i/>
                <w:iCs/>
                <w:color w:val="888888"/>
                <w:sz w:val="18"/>
                <w:szCs w:val="18"/>
              </w:rPr>
              <w:t xml:space="preserve">Palavras: didn't / drink</w:t>
            </w:r>
          </w:p>
        </w:tc>
      </w:tr>
    </w:tbl>
    <w:p>
      <w:pPr>
        <w:pBdr>
          <w:top w:val="single" w:color="1565C0" w:sz="6"/>
        </w:pBdr>
        <w:spacing w:after="0" w:before="300"/>
      </w:pPr>
      <w:r>
        <w:rPr>
          <w:rFonts w:ascii="Arial" w:cs="Arial" w:eastAsia="Arial" w:hAnsi="Arial"/>
          <w:color w:val="888888"/>
          <w:sz w:val="18"/>
          <w:szCs w:val="18"/>
        </w:rPr>
        <w:t xml:space="preserve">Ficha 05</w:t>
      </w:r>
      <w:r>
        <w:rPr>
          <w:rFonts w:ascii="Arial" w:cs="Arial" w:eastAsia="Arial" w:hAnsi="Arial"/>
          <w:i/>
          <w:iCs/>
          <w:color w:val="888888"/>
          <w:sz w:val="18"/>
          <w:szCs w:val="18"/>
        </w:rPr>
        <w:t xml:space="preserve">     Simple Past — Negative</w:t>
      </w:r>
    </w:p>
    <w:sectPr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2026-06-26T00:21:33.685Z</dcterms:created>
  <dcterms:modified xsi:type="dcterms:W3CDTF">2026-06-26T00:21:33.686Z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